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08A" w:rsidRPr="00DC2D33" w:rsidRDefault="00725C0C">
      <w:pPr>
        <w:rPr>
          <w:rFonts w:ascii="Verdana" w:hAnsi="Verdana"/>
          <w:b/>
          <w:sz w:val="26"/>
          <w:szCs w:val="26"/>
        </w:rPr>
      </w:pPr>
      <w:r w:rsidRPr="00DC2D33">
        <w:rPr>
          <w:rFonts w:ascii="Verdana" w:hAnsi="Verdana"/>
          <w:b/>
          <w:sz w:val="26"/>
          <w:szCs w:val="26"/>
        </w:rPr>
        <w:t xml:space="preserve">Tenda </w:t>
      </w:r>
      <w:r w:rsidR="009B0F91" w:rsidRPr="00DC2D33">
        <w:rPr>
          <w:rFonts w:ascii="Verdana" w:hAnsi="Verdana"/>
          <w:b/>
          <w:sz w:val="26"/>
          <w:szCs w:val="26"/>
        </w:rPr>
        <w:t>AC10</w:t>
      </w:r>
      <w:r w:rsidRPr="00DC2D33">
        <w:rPr>
          <w:rFonts w:ascii="Verdana" w:hAnsi="Verdana"/>
          <w:b/>
          <w:sz w:val="26"/>
          <w:szCs w:val="26"/>
        </w:rPr>
        <w:t xml:space="preserve"> </w:t>
      </w:r>
      <w:r w:rsidR="00AA1C81">
        <w:rPr>
          <w:rFonts w:ascii="Verdana" w:hAnsi="Verdana"/>
          <w:b/>
          <w:sz w:val="26"/>
          <w:szCs w:val="26"/>
        </w:rPr>
        <w:t>Q&amp;A</w:t>
      </w:r>
    </w:p>
    <w:p w:rsidR="00725C0C" w:rsidRDefault="00725C0C"/>
    <w:p w:rsidR="00933D5D" w:rsidRPr="009A2D34" w:rsidRDefault="00C109BD" w:rsidP="00DC2D33">
      <w:pPr>
        <w:jc w:val="left"/>
        <w:rPr>
          <w:rFonts w:ascii="Verdana" w:hAnsi="Verdana"/>
          <w:sz w:val="24"/>
          <w:szCs w:val="24"/>
        </w:rPr>
      </w:pPr>
      <w:r w:rsidRPr="00933D5D">
        <w:rPr>
          <w:rFonts w:ascii="Verdana" w:hAnsi="Verdana"/>
          <w:b/>
          <w:sz w:val="24"/>
          <w:szCs w:val="24"/>
        </w:rPr>
        <w:t>Question 1:</w:t>
      </w:r>
      <w:r w:rsidRPr="009A2D34">
        <w:rPr>
          <w:rFonts w:ascii="Verdana" w:hAnsi="Verdana"/>
          <w:sz w:val="24"/>
          <w:szCs w:val="24"/>
        </w:rPr>
        <w:t xml:space="preserve"> How to migrate </w:t>
      </w:r>
      <w:proofErr w:type="spellStart"/>
      <w:r w:rsidR="00933D5D">
        <w:rPr>
          <w:rFonts w:ascii="Verdana" w:hAnsi="Verdana" w:hint="eastAsia"/>
          <w:sz w:val="24"/>
          <w:szCs w:val="24"/>
        </w:rPr>
        <w:t>PPPoE</w:t>
      </w:r>
      <w:proofErr w:type="spellEnd"/>
      <w:r w:rsidR="00933D5D">
        <w:rPr>
          <w:rFonts w:ascii="Verdana" w:hAnsi="Verdana"/>
          <w:sz w:val="24"/>
          <w:szCs w:val="24"/>
        </w:rPr>
        <w:t xml:space="preserve"> </w:t>
      </w:r>
      <w:r w:rsidRPr="009A2D34">
        <w:rPr>
          <w:rFonts w:ascii="Verdana" w:hAnsi="Verdana"/>
          <w:sz w:val="24"/>
          <w:szCs w:val="24"/>
        </w:rPr>
        <w:t xml:space="preserve">account and password from old </w:t>
      </w:r>
      <w:r w:rsidR="00933D5D">
        <w:rPr>
          <w:rFonts w:ascii="Verdana" w:hAnsi="Verdana" w:hint="eastAsia"/>
          <w:sz w:val="24"/>
          <w:szCs w:val="24"/>
        </w:rPr>
        <w:t>wireless</w:t>
      </w:r>
      <w:r w:rsidR="00933D5D">
        <w:rPr>
          <w:rFonts w:ascii="Verdana" w:hAnsi="Verdana"/>
          <w:sz w:val="24"/>
          <w:szCs w:val="24"/>
        </w:rPr>
        <w:t xml:space="preserve"> </w:t>
      </w:r>
      <w:r w:rsidRPr="009A2D34">
        <w:rPr>
          <w:rFonts w:ascii="Verdana" w:hAnsi="Verdana"/>
          <w:sz w:val="24"/>
          <w:szCs w:val="24"/>
        </w:rPr>
        <w:t xml:space="preserve">router to </w:t>
      </w:r>
      <w:r w:rsidR="009B0F91" w:rsidRPr="009A2D34">
        <w:rPr>
          <w:rFonts w:ascii="Verdana" w:hAnsi="Verdana"/>
          <w:sz w:val="24"/>
          <w:szCs w:val="24"/>
        </w:rPr>
        <w:t>AC10</w:t>
      </w:r>
    </w:p>
    <w:p w:rsidR="003B3F49" w:rsidRPr="009A2D34" w:rsidRDefault="00C109BD" w:rsidP="00DC2D33">
      <w:pPr>
        <w:jc w:val="left"/>
        <w:rPr>
          <w:rFonts w:ascii="Verdana" w:hAnsi="Verdana" w:cstheme="minorHAnsi"/>
          <w:sz w:val="24"/>
          <w:szCs w:val="24"/>
        </w:rPr>
      </w:pPr>
      <w:r w:rsidRPr="00933D5D">
        <w:rPr>
          <w:rFonts w:ascii="Verdana" w:hAnsi="Verdana" w:cstheme="minorHAnsi"/>
          <w:b/>
          <w:sz w:val="24"/>
          <w:szCs w:val="24"/>
        </w:rPr>
        <w:t>Answer:</w:t>
      </w:r>
      <w:r w:rsidRPr="009A2D34">
        <w:rPr>
          <w:rFonts w:ascii="Verdana" w:hAnsi="Verdana" w:cstheme="minorHAnsi"/>
          <w:sz w:val="24"/>
          <w:szCs w:val="24"/>
        </w:rPr>
        <w:t xml:space="preserve"> </w:t>
      </w:r>
      <w:r w:rsidR="009B0F91" w:rsidRPr="009A2D34">
        <w:rPr>
          <w:rFonts w:ascii="Verdana" w:hAnsi="Verdana" w:cstheme="minorHAnsi"/>
          <w:sz w:val="24"/>
          <w:szCs w:val="24"/>
        </w:rPr>
        <w:t>AC10</w:t>
      </w:r>
      <w:r w:rsidR="00C47466" w:rsidRPr="009A2D34">
        <w:rPr>
          <w:rFonts w:ascii="Verdana" w:hAnsi="Verdana" w:cstheme="minorHAnsi"/>
          <w:sz w:val="24"/>
          <w:szCs w:val="24"/>
        </w:rPr>
        <w:t xml:space="preserve"> is in factory default setting. Connect </w:t>
      </w:r>
      <w:r w:rsidR="009B0F91" w:rsidRPr="009A2D34">
        <w:rPr>
          <w:rFonts w:ascii="Verdana" w:hAnsi="Verdana" w:cstheme="minorHAnsi"/>
          <w:sz w:val="24"/>
          <w:szCs w:val="24"/>
        </w:rPr>
        <w:t>AC10</w:t>
      </w:r>
      <w:r w:rsidR="00C47466" w:rsidRPr="009A2D34">
        <w:rPr>
          <w:rFonts w:ascii="Verdana" w:hAnsi="Verdana" w:cstheme="minorHAnsi"/>
          <w:sz w:val="24"/>
          <w:szCs w:val="24"/>
        </w:rPr>
        <w:t xml:space="preserve"> </w:t>
      </w:r>
      <w:r w:rsidR="00492B88" w:rsidRPr="009A2D34">
        <w:rPr>
          <w:rFonts w:ascii="Verdana" w:hAnsi="Verdana" w:cstheme="minorHAnsi"/>
          <w:sz w:val="24"/>
          <w:szCs w:val="24"/>
        </w:rPr>
        <w:t xml:space="preserve">LAN port </w:t>
      </w:r>
      <w:r w:rsidR="00C47466" w:rsidRPr="009A2D34">
        <w:rPr>
          <w:rFonts w:ascii="Verdana" w:hAnsi="Verdana" w:cstheme="minorHAnsi"/>
          <w:sz w:val="24"/>
          <w:szCs w:val="24"/>
        </w:rPr>
        <w:t xml:space="preserve">with old router </w:t>
      </w:r>
      <w:r w:rsidR="00492B88" w:rsidRPr="009A2D34">
        <w:rPr>
          <w:rFonts w:ascii="Verdana" w:hAnsi="Verdana" w:cstheme="minorHAnsi"/>
          <w:sz w:val="24"/>
          <w:szCs w:val="24"/>
        </w:rPr>
        <w:t xml:space="preserve">WAN port </w:t>
      </w:r>
      <w:r w:rsidR="00C47466" w:rsidRPr="009A2D34">
        <w:rPr>
          <w:rFonts w:ascii="Verdana" w:hAnsi="Verdana" w:cstheme="minorHAnsi"/>
          <w:sz w:val="24"/>
          <w:szCs w:val="24"/>
        </w:rPr>
        <w:t xml:space="preserve">before powering on two routers. </w:t>
      </w:r>
      <w:r w:rsidR="00E6401F" w:rsidRPr="009A2D34">
        <w:rPr>
          <w:rFonts w:ascii="Verdana" w:hAnsi="Verdana" w:cstheme="minorHAnsi"/>
          <w:sz w:val="24"/>
          <w:szCs w:val="24"/>
        </w:rPr>
        <w:t xml:space="preserve">After </w:t>
      </w:r>
      <w:r w:rsidR="009B0F91" w:rsidRPr="009A2D34">
        <w:rPr>
          <w:rFonts w:ascii="Verdana" w:hAnsi="Verdana" w:cstheme="minorHAnsi"/>
          <w:sz w:val="24"/>
          <w:szCs w:val="24"/>
        </w:rPr>
        <w:t>AC10</w:t>
      </w:r>
      <w:r w:rsidR="00E6401F" w:rsidRPr="009A2D34">
        <w:rPr>
          <w:rFonts w:ascii="Verdana" w:hAnsi="Verdana" w:cstheme="minorHAnsi"/>
          <w:sz w:val="24"/>
          <w:szCs w:val="24"/>
        </w:rPr>
        <w:t xml:space="preserve"> LAN port lights and WAN port lights turn from </w:t>
      </w:r>
      <w:r w:rsidR="005C19C9" w:rsidRPr="009A2D34">
        <w:rPr>
          <w:rFonts w:ascii="Verdana" w:hAnsi="Verdana" w:cstheme="minorHAnsi"/>
          <w:sz w:val="24"/>
          <w:szCs w:val="24"/>
        </w:rPr>
        <w:t>blinking</w:t>
      </w:r>
      <w:r w:rsidR="00E6401F" w:rsidRPr="009A2D34">
        <w:rPr>
          <w:rFonts w:ascii="Verdana" w:hAnsi="Verdana" w:cstheme="minorHAnsi"/>
          <w:sz w:val="24"/>
          <w:szCs w:val="24"/>
        </w:rPr>
        <w:t xml:space="preserve"> to </w:t>
      </w:r>
      <w:r w:rsidR="005C19C9" w:rsidRPr="009A2D34">
        <w:rPr>
          <w:rFonts w:ascii="Verdana" w:hAnsi="Verdana" w:cstheme="minorHAnsi"/>
          <w:sz w:val="24"/>
          <w:szCs w:val="24"/>
        </w:rPr>
        <w:t>solid</w:t>
      </w:r>
      <w:r w:rsidR="00E6401F" w:rsidRPr="009A2D34">
        <w:rPr>
          <w:rFonts w:ascii="Verdana" w:hAnsi="Verdana" w:cstheme="minorHAnsi"/>
          <w:sz w:val="24"/>
          <w:szCs w:val="24"/>
        </w:rPr>
        <w:t xml:space="preserve"> (lasting for 3 seconds), </w:t>
      </w:r>
      <w:r w:rsidR="005C19C9" w:rsidRPr="009A2D34">
        <w:rPr>
          <w:rFonts w:ascii="Verdana" w:hAnsi="Verdana" w:cstheme="minorHAnsi"/>
          <w:sz w:val="24"/>
          <w:szCs w:val="24"/>
        </w:rPr>
        <w:t>the migration</w:t>
      </w:r>
      <w:r w:rsidR="00E6401F" w:rsidRPr="009A2D34">
        <w:rPr>
          <w:rFonts w:ascii="Verdana" w:hAnsi="Verdana" w:cstheme="minorHAnsi"/>
          <w:sz w:val="24"/>
          <w:szCs w:val="24"/>
        </w:rPr>
        <w:t xml:space="preserve"> </w:t>
      </w:r>
      <w:r w:rsidR="005C19C9" w:rsidRPr="009A2D34">
        <w:rPr>
          <w:rFonts w:ascii="Verdana" w:hAnsi="Verdana" w:cstheme="minorHAnsi"/>
          <w:sz w:val="24"/>
          <w:szCs w:val="24"/>
        </w:rPr>
        <w:t xml:space="preserve">is </w:t>
      </w:r>
      <w:r w:rsidR="00E6401F" w:rsidRPr="009A2D34">
        <w:rPr>
          <w:rFonts w:ascii="Verdana" w:hAnsi="Verdana" w:cstheme="minorHAnsi"/>
          <w:sz w:val="24"/>
          <w:szCs w:val="24"/>
        </w:rPr>
        <w:t>successfully.</w:t>
      </w:r>
    </w:p>
    <w:p w:rsidR="009B0F91" w:rsidRPr="009A2D34" w:rsidRDefault="009B0F91" w:rsidP="00DC2D33">
      <w:pPr>
        <w:jc w:val="left"/>
        <w:rPr>
          <w:rFonts w:ascii="Verdana" w:hAnsi="Verdana" w:cstheme="minorHAnsi"/>
          <w:sz w:val="24"/>
          <w:szCs w:val="24"/>
        </w:rPr>
      </w:pPr>
    </w:p>
    <w:p w:rsidR="003B3F49" w:rsidRPr="009A2D34" w:rsidRDefault="009B0AAE" w:rsidP="00DC2D33">
      <w:pPr>
        <w:jc w:val="left"/>
        <w:rPr>
          <w:rFonts w:ascii="Verdana" w:hAnsi="Verdana" w:cstheme="minorHAnsi"/>
          <w:sz w:val="24"/>
          <w:szCs w:val="24"/>
        </w:rPr>
      </w:pPr>
      <w:r w:rsidRPr="00933D5D">
        <w:rPr>
          <w:rFonts w:ascii="Verdana" w:hAnsi="Verdana" w:cstheme="minorHAnsi"/>
          <w:b/>
          <w:sz w:val="24"/>
          <w:szCs w:val="24"/>
        </w:rPr>
        <w:t>Question 2:</w:t>
      </w:r>
      <w:r w:rsidRPr="009A2D34">
        <w:rPr>
          <w:rFonts w:ascii="Verdana" w:hAnsi="Verdana" w:cstheme="minorHAnsi"/>
          <w:sz w:val="24"/>
          <w:szCs w:val="24"/>
        </w:rPr>
        <w:t xml:space="preserve"> Can </w:t>
      </w:r>
      <w:r w:rsidR="009B0F91" w:rsidRPr="009A2D34">
        <w:rPr>
          <w:rFonts w:ascii="Verdana" w:hAnsi="Verdana" w:cstheme="minorHAnsi"/>
          <w:sz w:val="24"/>
          <w:szCs w:val="24"/>
        </w:rPr>
        <w:t>AC10</w:t>
      </w:r>
      <w:r w:rsidRPr="009A2D34">
        <w:rPr>
          <w:rFonts w:ascii="Verdana" w:hAnsi="Verdana" w:cstheme="minorHAnsi"/>
          <w:sz w:val="24"/>
          <w:szCs w:val="24"/>
        </w:rPr>
        <w:t xml:space="preserve"> do account and password migration with other brands besides Tenda? </w:t>
      </w:r>
    </w:p>
    <w:p w:rsidR="003B3F49" w:rsidRPr="009A2D34" w:rsidRDefault="009B0AAE" w:rsidP="00DC2D33">
      <w:pPr>
        <w:jc w:val="left"/>
        <w:rPr>
          <w:rFonts w:ascii="Verdana" w:hAnsi="Verdana" w:cstheme="minorHAnsi"/>
          <w:sz w:val="24"/>
          <w:szCs w:val="24"/>
        </w:rPr>
      </w:pPr>
      <w:r w:rsidRPr="00933D5D">
        <w:rPr>
          <w:rFonts w:ascii="Verdana" w:hAnsi="Verdana" w:cstheme="minorHAnsi"/>
          <w:b/>
          <w:sz w:val="24"/>
          <w:szCs w:val="24"/>
        </w:rPr>
        <w:t>Answer:</w:t>
      </w:r>
      <w:r w:rsidRPr="009A2D34">
        <w:rPr>
          <w:rFonts w:ascii="Verdana" w:hAnsi="Verdana" w:cstheme="minorHAnsi"/>
          <w:sz w:val="24"/>
          <w:szCs w:val="24"/>
        </w:rPr>
        <w:t xml:space="preserve"> </w:t>
      </w:r>
      <w:r w:rsidR="00933D5D">
        <w:rPr>
          <w:rFonts w:ascii="Verdana" w:hAnsi="Verdana" w:cstheme="minorHAnsi"/>
          <w:sz w:val="24"/>
          <w:szCs w:val="24"/>
        </w:rPr>
        <w:t>Yes</w:t>
      </w:r>
      <w:r w:rsidRPr="009A2D34">
        <w:rPr>
          <w:rFonts w:ascii="Verdana" w:hAnsi="Verdana" w:cstheme="minorHAnsi"/>
          <w:sz w:val="24"/>
          <w:szCs w:val="24"/>
        </w:rPr>
        <w:t>. If migration is failed, please contact Tenda Technical Support for help.</w:t>
      </w:r>
    </w:p>
    <w:p w:rsidR="009B0F91" w:rsidRPr="009A2D34" w:rsidRDefault="009B0F91" w:rsidP="00DC2D33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</w:p>
    <w:p w:rsidR="000C1EAA" w:rsidRPr="009A2D34" w:rsidRDefault="00A44341" w:rsidP="00DC2D33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CA2C02">
        <w:rPr>
          <w:rFonts w:ascii="Verdana" w:hAnsi="Verdana"/>
          <w:b/>
          <w:sz w:val="24"/>
          <w:szCs w:val="24"/>
          <w:shd w:val="clear" w:color="auto" w:fill="FFFFFF"/>
        </w:rPr>
        <w:t>Question 3:</w:t>
      </w:r>
      <w:r w:rsidRPr="009A2D34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DB35BF" w:rsidRPr="009A2D34">
        <w:rPr>
          <w:rFonts w:ascii="Verdana" w:hAnsi="Verdana"/>
          <w:sz w:val="24"/>
          <w:szCs w:val="24"/>
          <w:shd w:val="clear" w:color="auto" w:fill="FFFFFF"/>
        </w:rPr>
        <w:t xml:space="preserve">How many clients can connect to </w:t>
      </w:r>
      <w:r w:rsidR="00CA2C02">
        <w:rPr>
          <w:rFonts w:ascii="Verdana" w:hAnsi="Verdana"/>
          <w:sz w:val="24"/>
          <w:szCs w:val="24"/>
          <w:shd w:val="clear" w:color="auto" w:fill="FFFFFF"/>
        </w:rPr>
        <w:t>AC10</w:t>
      </w:r>
      <w:r w:rsidR="00DB35BF" w:rsidRPr="009A2D34">
        <w:rPr>
          <w:rFonts w:ascii="Verdana" w:hAnsi="Verdana"/>
          <w:sz w:val="24"/>
          <w:szCs w:val="24"/>
          <w:shd w:val="clear" w:color="auto" w:fill="FFFFFF"/>
        </w:rPr>
        <w:t xml:space="preserve"> at the same time?</w:t>
      </w:r>
      <w:r w:rsidRPr="009A2D34">
        <w:rPr>
          <w:rFonts w:ascii="Verdana" w:hAnsi="Verdana"/>
          <w:sz w:val="24"/>
          <w:szCs w:val="24"/>
          <w:shd w:val="clear" w:color="auto" w:fill="FFFFFF"/>
        </w:rPr>
        <w:t xml:space="preserve">  </w:t>
      </w:r>
    </w:p>
    <w:p w:rsidR="003B3F49" w:rsidRPr="009A2D34" w:rsidRDefault="000C1EAA" w:rsidP="00DC2D33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3E38EC">
        <w:rPr>
          <w:rFonts w:ascii="Verdana" w:hAnsi="Verdana"/>
          <w:b/>
          <w:sz w:val="24"/>
          <w:szCs w:val="24"/>
          <w:shd w:val="clear" w:color="auto" w:fill="FFFFFF"/>
        </w:rPr>
        <w:t>Answer:</w:t>
      </w:r>
      <w:r w:rsidRPr="009A2D34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A44341" w:rsidRPr="009A2D34">
        <w:rPr>
          <w:rFonts w:ascii="Verdana" w:hAnsi="Verdana"/>
          <w:sz w:val="24"/>
          <w:szCs w:val="24"/>
          <w:shd w:val="clear" w:color="auto" w:fill="FFFFFF"/>
        </w:rPr>
        <w:t>In the stable status, </w:t>
      </w:r>
      <w:r w:rsidR="001B63B8">
        <w:rPr>
          <w:rFonts w:ascii="Verdana" w:hAnsi="Verdana"/>
          <w:sz w:val="24"/>
          <w:szCs w:val="24"/>
          <w:shd w:val="clear" w:color="auto" w:fill="FFFFFF"/>
        </w:rPr>
        <w:t>AC10</w:t>
      </w:r>
      <w:r w:rsidR="00A44341" w:rsidRPr="009A2D34">
        <w:rPr>
          <w:rFonts w:ascii="Verdana" w:hAnsi="Verdana"/>
          <w:sz w:val="24"/>
          <w:szCs w:val="24"/>
          <w:shd w:val="clear" w:color="auto" w:fill="FFFFFF"/>
        </w:rPr>
        <w:t xml:space="preserve"> supports 30 devices, including PC, mobile phone, </w:t>
      </w:r>
      <w:r w:rsidR="00970CA9">
        <w:rPr>
          <w:rFonts w:ascii="Verdana" w:hAnsi="Verdana"/>
          <w:sz w:val="24"/>
          <w:szCs w:val="24"/>
          <w:shd w:val="clear" w:color="auto" w:fill="FFFFFF"/>
        </w:rPr>
        <w:t>TV</w:t>
      </w:r>
      <w:r w:rsidR="00A44341" w:rsidRPr="009A2D34">
        <w:rPr>
          <w:rFonts w:ascii="Verdana" w:hAnsi="Verdana"/>
          <w:sz w:val="24"/>
          <w:szCs w:val="24"/>
          <w:shd w:val="clear" w:color="auto" w:fill="FFFFFF"/>
        </w:rPr>
        <w:t xml:space="preserve">. </w:t>
      </w:r>
      <w:r w:rsidRPr="009A2D34">
        <w:rPr>
          <w:rFonts w:ascii="Verdana" w:hAnsi="Verdana"/>
          <w:sz w:val="24"/>
          <w:szCs w:val="24"/>
          <w:shd w:val="clear" w:color="auto" w:fill="FFFFFF"/>
        </w:rPr>
        <w:t>The actual amount of the machine depends on network bandwidth, terminal device’s applications and data traffic and so on.</w:t>
      </w:r>
    </w:p>
    <w:p w:rsidR="00A44341" w:rsidRPr="009A2D34" w:rsidRDefault="00A44341" w:rsidP="00DC2D33">
      <w:pPr>
        <w:jc w:val="left"/>
        <w:rPr>
          <w:rFonts w:ascii="Verdana" w:hAnsi="Verdana" w:cstheme="minorHAnsi"/>
          <w:sz w:val="24"/>
          <w:szCs w:val="24"/>
        </w:rPr>
      </w:pPr>
    </w:p>
    <w:p w:rsidR="003D0647" w:rsidRPr="009A2D34" w:rsidRDefault="003D0647" w:rsidP="00DC2D33">
      <w:pPr>
        <w:jc w:val="left"/>
        <w:rPr>
          <w:rFonts w:ascii="Verdana" w:hAnsi="Verdana" w:cstheme="minorHAnsi"/>
          <w:sz w:val="24"/>
          <w:szCs w:val="24"/>
        </w:rPr>
      </w:pPr>
      <w:r w:rsidRPr="003D0647">
        <w:rPr>
          <w:rFonts w:ascii="Verdana" w:hAnsi="Verdana" w:cstheme="minorHAnsi"/>
          <w:b/>
          <w:sz w:val="24"/>
          <w:szCs w:val="24"/>
        </w:rPr>
        <w:t>Q</w:t>
      </w:r>
      <w:r w:rsidRPr="003D0647">
        <w:rPr>
          <w:rFonts w:ascii="Verdana" w:hAnsi="Verdana" w:cstheme="minorHAnsi" w:hint="eastAsia"/>
          <w:b/>
          <w:sz w:val="24"/>
          <w:szCs w:val="24"/>
        </w:rPr>
        <w:t>uest</w:t>
      </w:r>
      <w:r w:rsidRPr="003D0647">
        <w:rPr>
          <w:rFonts w:ascii="Verdana" w:hAnsi="Verdana" w:cstheme="minorHAnsi"/>
          <w:b/>
          <w:sz w:val="24"/>
          <w:szCs w:val="24"/>
        </w:rPr>
        <w:t>ion 4:</w:t>
      </w:r>
      <w:r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 w:hint="eastAsia"/>
          <w:sz w:val="24"/>
          <w:szCs w:val="24"/>
        </w:rPr>
        <w:t>H</w:t>
      </w:r>
      <w:r>
        <w:rPr>
          <w:rFonts w:ascii="Verdana" w:hAnsi="Verdana" w:cstheme="minorHAnsi"/>
          <w:sz w:val="24"/>
          <w:szCs w:val="24"/>
        </w:rPr>
        <w:t>ow can AC10 extend upper invisible wireless signal in wireless repeating mode?</w:t>
      </w:r>
    </w:p>
    <w:p w:rsidR="00271487" w:rsidRPr="009A2D34" w:rsidRDefault="00271487" w:rsidP="00DC2D33">
      <w:pPr>
        <w:jc w:val="left"/>
        <w:rPr>
          <w:rFonts w:ascii="Verdana" w:hAnsi="Verdana" w:cstheme="minorHAnsi"/>
          <w:sz w:val="24"/>
          <w:szCs w:val="24"/>
        </w:rPr>
      </w:pPr>
      <w:r w:rsidRPr="00F35300">
        <w:rPr>
          <w:rFonts w:ascii="Verdana" w:hAnsi="Verdana" w:cstheme="minorHAnsi"/>
          <w:b/>
          <w:sz w:val="24"/>
          <w:szCs w:val="24"/>
        </w:rPr>
        <w:t>Answer:</w:t>
      </w:r>
      <w:r w:rsidRPr="009A2D34">
        <w:rPr>
          <w:rFonts w:ascii="Verdana" w:hAnsi="Verdana" w:cstheme="minorHAnsi"/>
          <w:sz w:val="24"/>
          <w:szCs w:val="24"/>
        </w:rPr>
        <w:t xml:space="preserve"> </w:t>
      </w:r>
      <w:r w:rsidR="00AF2D01">
        <w:rPr>
          <w:rFonts w:ascii="Verdana" w:hAnsi="Verdana" w:cstheme="minorHAnsi"/>
          <w:sz w:val="24"/>
          <w:szCs w:val="24"/>
        </w:rPr>
        <w:t>Y</w:t>
      </w:r>
      <w:r w:rsidR="003D0647">
        <w:rPr>
          <w:rFonts w:ascii="Verdana" w:hAnsi="Verdana" w:cstheme="minorHAnsi"/>
          <w:sz w:val="24"/>
          <w:szCs w:val="24"/>
        </w:rPr>
        <w:t xml:space="preserve">ou can </w:t>
      </w:r>
      <w:r w:rsidR="002F07E7" w:rsidRPr="009A2D34">
        <w:rPr>
          <w:rFonts w:ascii="Verdana" w:hAnsi="Verdana" w:cstheme="minorHAnsi"/>
          <w:sz w:val="24"/>
          <w:szCs w:val="24"/>
        </w:rPr>
        <w:t xml:space="preserve">input </w:t>
      </w:r>
      <w:r w:rsidR="003D0647">
        <w:rPr>
          <w:rFonts w:ascii="Verdana" w:hAnsi="Verdana" w:cstheme="minorHAnsi"/>
          <w:sz w:val="24"/>
          <w:szCs w:val="24"/>
        </w:rPr>
        <w:t>upper wireless router SSID</w:t>
      </w:r>
      <w:r w:rsidR="00E11139">
        <w:rPr>
          <w:rFonts w:ascii="Verdana" w:hAnsi="Verdana" w:cstheme="minorHAnsi"/>
          <w:sz w:val="24"/>
          <w:szCs w:val="24"/>
        </w:rPr>
        <w:t xml:space="preserve"> and </w:t>
      </w:r>
      <w:r w:rsidR="002F07E7" w:rsidRPr="009A2D34">
        <w:rPr>
          <w:rFonts w:ascii="Verdana" w:hAnsi="Verdana" w:cstheme="minorHAnsi"/>
          <w:sz w:val="24"/>
          <w:szCs w:val="24"/>
        </w:rPr>
        <w:t xml:space="preserve">password </w:t>
      </w:r>
      <w:r w:rsidR="00E11139">
        <w:rPr>
          <w:rFonts w:ascii="Verdana" w:hAnsi="Verdana" w:cstheme="minorHAnsi"/>
          <w:sz w:val="24"/>
          <w:szCs w:val="24"/>
        </w:rPr>
        <w:t>manually</w:t>
      </w:r>
      <w:r w:rsidR="00893FF0">
        <w:rPr>
          <w:rFonts w:ascii="Verdana" w:hAnsi="Verdana" w:cstheme="minorHAnsi"/>
          <w:sz w:val="24"/>
          <w:szCs w:val="24"/>
        </w:rPr>
        <w:t xml:space="preserve">. </w:t>
      </w:r>
      <w:r w:rsidR="005C4F46" w:rsidRPr="009A2D34">
        <w:rPr>
          <w:rFonts w:ascii="Verdana" w:hAnsi="Verdana" w:cstheme="minorHAnsi"/>
          <w:sz w:val="24"/>
          <w:szCs w:val="24"/>
        </w:rPr>
        <w:t>Before doing this, p</w:t>
      </w:r>
      <w:r w:rsidR="002F07E7" w:rsidRPr="009A2D34">
        <w:rPr>
          <w:rFonts w:ascii="Verdana" w:hAnsi="Verdana" w:cstheme="minorHAnsi"/>
          <w:sz w:val="24"/>
          <w:szCs w:val="24"/>
        </w:rPr>
        <w:t>lease ensure information you input is correct</w:t>
      </w:r>
      <w:r w:rsidR="005C4F46" w:rsidRPr="009A2D34">
        <w:rPr>
          <w:rFonts w:ascii="Verdana" w:hAnsi="Verdana" w:cstheme="minorHAnsi"/>
          <w:sz w:val="24"/>
          <w:szCs w:val="24"/>
        </w:rPr>
        <w:t>.</w:t>
      </w:r>
    </w:p>
    <w:p w:rsidR="009B0F91" w:rsidRPr="009A2D34" w:rsidRDefault="009B0F91" w:rsidP="00DC2D33">
      <w:pPr>
        <w:jc w:val="left"/>
        <w:rPr>
          <w:rFonts w:ascii="Verdana" w:hAnsi="Verdana" w:cstheme="minorHAnsi"/>
          <w:sz w:val="24"/>
          <w:szCs w:val="24"/>
        </w:rPr>
      </w:pPr>
    </w:p>
    <w:p w:rsidR="005C4F46" w:rsidRPr="009A2D34" w:rsidRDefault="005C4F46" w:rsidP="00DC2D33">
      <w:pPr>
        <w:jc w:val="left"/>
        <w:rPr>
          <w:rFonts w:ascii="Verdana" w:hAnsi="Verdana" w:cstheme="minorHAnsi"/>
          <w:sz w:val="24"/>
          <w:szCs w:val="24"/>
        </w:rPr>
      </w:pPr>
      <w:r w:rsidRPr="006C5985">
        <w:rPr>
          <w:rFonts w:ascii="Verdana" w:hAnsi="Verdana" w:cstheme="minorHAnsi"/>
          <w:b/>
          <w:sz w:val="24"/>
          <w:szCs w:val="24"/>
        </w:rPr>
        <w:t>Q</w:t>
      </w:r>
      <w:r w:rsidRPr="00F35300">
        <w:rPr>
          <w:rFonts w:ascii="Verdana" w:hAnsi="Verdana" w:cstheme="minorHAnsi"/>
          <w:b/>
          <w:sz w:val="24"/>
          <w:szCs w:val="24"/>
        </w:rPr>
        <w:t>uestion</w:t>
      </w:r>
      <w:r w:rsidR="006C5985" w:rsidRPr="00F35300">
        <w:rPr>
          <w:rFonts w:ascii="Verdana" w:hAnsi="Verdana" w:cstheme="minorHAnsi"/>
          <w:b/>
          <w:sz w:val="24"/>
          <w:szCs w:val="24"/>
        </w:rPr>
        <w:t xml:space="preserve"> 5</w:t>
      </w:r>
      <w:r w:rsidRPr="00F35300">
        <w:rPr>
          <w:rFonts w:ascii="Verdana" w:hAnsi="Verdana" w:cstheme="minorHAnsi"/>
          <w:b/>
          <w:sz w:val="24"/>
          <w:szCs w:val="24"/>
        </w:rPr>
        <w:t xml:space="preserve">: </w:t>
      </w:r>
      <w:r w:rsidRPr="009A2D34">
        <w:rPr>
          <w:rFonts w:ascii="Verdana" w:hAnsi="Verdana" w:cstheme="minorHAnsi"/>
          <w:sz w:val="24"/>
          <w:szCs w:val="24"/>
        </w:rPr>
        <w:t xml:space="preserve">Why cannot use APP to manage </w:t>
      </w:r>
      <w:r w:rsidR="009B0F91" w:rsidRPr="009A2D34">
        <w:rPr>
          <w:rFonts w:ascii="Verdana" w:hAnsi="Verdana" w:cstheme="minorHAnsi"/>
          <w:sz w:val="24"/>
          <w:szCs w:val="24"/>
        </w:rPr>
        <w:t>AC10</w:t>
      </w:r>
      <w:r w:rsidRPr="009A2D34">
        <w:rPr>
          <w:rFonts w:ascii="Verdana" w:hAnsi="Verdana" w:cstheme="minorHAnsi"/>
          <w:sz w:val="24"/>
          <w:szCs w:val="24"/>
        </w:rPr>
        <w:t>?</w:t>
      </w:r>
    </w:p>
    <w:p w:rsidR="005C4F46" w:rsidRPr="009A2D34" w:rsidRDefault="005C4F46" w:rsidP="00DC2D33">
      <w:pPr>
        <w:jc w:val="left"/>
        <w:rPr>
          <w:rFonts w:ascii="Verdana" w:hAnsi="Verdana" w:cstheme="minorHAnsi"/>
          <w:sz w:val="24"/>
          <w:szCs w:val="24"/>
        </w:rPr>
      </w:pPr>
      <w:r w:rsidRPr="00F35300">
        <w:rPr>
          <w:rFonts w:ascii="Verdana" w:hAnsi="Verdana" w:cstheme="minorHAnsi"/>
          <w:b/>
          <w:sz w:val="24"/>
          <w:szCs w:val="24"/>
        </w:rPr>
        <w:t>Answer:</w:t>
      </w:r>
      <w:r w:rsidRPr="009A2D34">
        <w:rPr>
          <w:rFonts w:ascii="Verdana" w:hAnsi="Verdana" w:cstheme="minorHAnsi"/>
          <w:sz w:val="24"/>
          <w:szCs w:val="24"/>
        </w:rPr>
        <w:t xml:space="preserve"> Only in routing mode can use App to manage </w:t>
      </w:r>
      <w:r w:rsidR="009B0F91" w:rsidRPr="009A2D34">
        <w:rPr>
          <w:rFonts w:ascii="Verdana" w:hAnsi="Verdana" w:cstheme="minorHAnsi"/>
          <w:sz w:val="24"/>
          <w:szCs w:val="24"/>
        </w:rPr>
        <w:t>AC10</w:t>
      </w:r>
      <w:r w:rsidRPr="009A2D34">
        <w:rPr>
          <w:rFonts w:ascii="Verdana" w:hAnsi="Verdana" w:cstheme="minorHAnsi"/>
          <w:sz w:val="24"/>
          <w:szCs w:val="24"/>
        </w:rPr>
        <w:t>. Wireless repeating mode and AP mode do not support App management.</w:t>
      </w:r>
    </w:p>
    <w:p w:rsidR="009B0F91" w:rsidRPr="009A2D34" w:rsidRDefault="009B0F91" w:rsidP="00DC2D33">
      <w:pPr>
        <w:jc w:val="left"/>
        <w:rPr>
          <w:rFonts w:ascii="Verdana" w:hAnsi="Verdana" w:cstheme="minorHAnsi"/>
          <w:sz w:val="24"/>
          <w:szCs w:val="24"/>
        </w:rPr>
      </w:pPr>
    </w:p>
    <w:p w:rsidR="008A5DE8" w:rsidRPr="009A2D34" w:rsidRDefault="008A5DE8" w:rsidP="00DC2D33">
      <w:pPr>
        <w:jc w:val="left"/>
        <w:rPr>
          <w:rFonts w:ascii="Verdana" w:hAnsi="Verdana" w:cstheme="minorHAnsi"/>
          <w:sz w:val="24"/>
          <w:szCs w:val="24"/>
        </w:rPr>
      </w:pPr>
      <w:r w:rsidRPr="00F35300">
        <w:rPr>
          <w:rFonts w:ascii="Verdana" w:hAnsi="Verdana" w:cstheme="minorHAnsi"/>
          <w:b/>
          <w:sz w:val="24"/>
          <w:szCs w:val="24"/>
        </w:rPr>
        <w:t>Question</w:t>
      </w:r>
      <w:r w:rsidR="00CB041A" w:rsidRPr="00F35300">
        <w:rPr>
          <w:rFonts w:ascii="Verdana" w:hAnsi="Verdana" w:cstheme="minorHAnsi"/>
          <w:b/>
          <w:sz w:val="24"/>
          <w:szCs w:val="24"/>
        </w:rPr>
        <w:t xml:space="preserve"> 6</w:t>
      </w:r>
      <w:r w:rsidRPr="00F35300">
        <w:rPr>
          <w:rFonts w:ascii="Verdana" w:hAnsi="Verdana" w:cstheme="minorHAnsi"/>
          <w:b/>
          <w:sz w:val="24"/>
          <w:szCs w:val="24"/>
        </w:rPr>
        <w:t xml:space="preserve">: </w:t>
      </w:r>
      <w:r w:rsidRPr="009A2D34">
        <w:rPr>
          <w:rFonts w:ascii="Verdana" w:hAnsi="Verdana" w:cstheme="minorHAnsi"/>
          <w:sz w:val="24"/>
          <w:szCs w:val="24"/>
        </w:rPr>
        <w:t>Wireless network speed is slow</w:t>
      </w:r>
      <w:r w:rsidR="008817A0">
        <w:rPr>
          <w:rFonts w:ascii="Verdana" w:hAnsi="Verdana" w:cstheme="minorHAnsi"/>
          <w:sz w:val="24"/>
          <w:szCs w:val="24"/>
        </w:rPr>
        <w:t xml:space="preserve">, </w:t>
      </w:r>
      <w:r w:rsidR="003135CF">
        <w:rPr>
          <w:rFonts w:ascii="Verdana" w:hAnsi="Verdana" w:cstheme="minorHAnsi"/>
          <w:sz w:val="24"/>
          <w:szCs w:val="24"/>
        </w:rPr>
        <w:t>what should I do?</w:t>
      </w:r>
    </w:p>
    <w:p w:rsidR="008A5DE8" w:rsidRPr="009A2D34" w:rsidRDefault="008A5DE8" w:rsidP="00DC2D33">
      <w:pPr>
        <w:jc w:val="left"/>
        <w:rPr>
          <w:rFonts w:ascii="Verdana" w:hAnsi="Verdana" w:cstheme="minorHAnsi"/>
          <w:sz w:val="24"/>
          <w:szCs w:val="24"/>
        </w:rPr>
      </w:pPr>
      <w:r w:rsidRPr="00F35300">
        <w:rPr>
          <w:rFonts w:ascii="Verdana" w:hAnsi="Verdana" w:cstheme="minorHAnsi"/>
          <w:b/>
          <w:sz w:val="24"/>
          <w:szCs w:val="24"/>
        </w:rPr>
        <w:t xml:space="preserve">Answer: </w:t>
      </w:r>
      <w:r w:rsidR="00A539F6" w:rsidRPr="009A2D34">
        <w:rPr>
          <w:rFonts w:ascii="Verdana" w:hAnsi="Verdana" w:cstheme="minorHAnsi"/>
          <w:sz w:val="24"/>
          <w:szCs w:val="24"/>
        </w:rPr>
        <w:t>Under enough bandwidth,</w:t>
      </w:r>
      <w:r w:rsidRPr="009A2D34">
        <w:rPr>
          <w:rFonts w:ascii="Verdana" w:hAnsi="Verdana" w:cstheme="minorHAnsi"/>
          <w:sz w:val="24"/>
          <w:szCs w:val="24"/>
        </w:rPr>
        <w:t xml:space="preserve"> check </w:t>
      </w:r>
      <w:r w:rsidR="00A539F6" w:rsidRPr="009A2D34">
        <w:rPr>
          <w:rFonts w:ascii="Verdana" w:hAnsi="Verdana" w:cstheme="minorHAnsi"/>
          <w:sz w:val="24"/>
          <w:szCs w:val="24"/>
        </w:rPr>
        <w:t xml:space="preserve">factors such as </w:t>
      </w:r>
      <w:r w:rsidRPr="009A2D34">
        <w:rPr>
          <w:rFonts w:ascii="Verdana" w:hAnsi="Verdana" w:cstheme="minorHAnsi"/>
          <w:sz w:val="24"/>
          <w:szCs w:val="24"/>
        </w:rPr>
        <w:t>distance, signal</w:t>
      </w:r>
      <w:r w:rsidR="00A539F6" w:rsidRPr="009A2D34">
        <w:rPr>
          <w:rFonts w:ascii="Verdana" w:hAnsi="Verdana" w:cstheme="minorHAnsi"/>
          <w:sz w:val="24"/>
          <w:szCs w:val="24"/>
        </w:rPr>
        <w:t xml:space="preserve"> strength</w:t>
      </w:r>
      <w:r w:rsidRPr="009A2D34">
        <w:rPr>
          <w:rFonts w:ascii="Verdana" w:hAnsi="Verdana" w:cstheme="minorHAnsi"/>
          <w:sz w:val="24"/>
          <w:szCs w:val="24"/>
        </w:rPr>
        <w:t xml:space="preserve"> and interference</w:t>
      </w:r>
      <w:r w:rsidR="003135CF">
        <w:rPr>
          <w:rFonts w:ascii="Verdana" w:hAnsi="Verdana" w:cstheme="minorHAnsi"/>
          <w:sz w:val="24"/>
          <w:szCs w:val="24"/>
        </w:rPr>
        <w:t>s</w:t>
      </w:r>
      <w:r w:rsidRPr="009A2D34">
        <w:rPr>
          <w:rFonts w:ascii="Verdana" w:hAnsi="Verdana" w:cstheme="minorHAnsi"/>
          <w:sz w:val="24"/>
          <w:szCs w:val="24"/>
        </w:rPr>
        <w:t>. Besides, change channel of 2.4G and 5G in management page.</w:t>
      </w:r>
    </w:p>
    <w:p w:rsidR="002F6739" w:rsidRPr="009A2D34" w:rsidRDefault="002F6739" w:rsidP="00DC2D33">
      <w:pPr>
        <w:jc w:val="left"/>
        <w:rPr>
          <w:rFonts w:ascii="Verdana" w:hAnsi="Verdana" w:cstheme="minorHAnsi"/>
          <w:sz w:val="24"/>
          <w:szCs w:val="24"/>
        </w:rPr>
      </w:pPr>
    </w:p>
    <w:p w:rsidR="00A539F6" w:rsidRPr="009A2D34" w:rsidRDefault="00A539F6" w:rsidP="00DC2D33">
      <w:pPr>
        <w:jc w:val="left"/>
        <w:rPr>
          <w:rFonts w:ascii="Verdana" w:hAnsi="Verdana"/>
          <w:sz w:val="24"/>
          <w:szCs w:val="24"/>
        </w:rPr>
      </w:pPr>
      <w:r w:rsidRPr="00F35300">
        <w:rPr>
          <w:rFonts w:ascii="Verdana" w:hAnsi="Verdana"/>
          <w:b/>
          <w:sz w:val="24"/>
          <w:szCs w:val="24"/>
        </w:rPr>
        <w:t>Question</w:t>
      </w:r>
      <w:r w:rsidR="00F35300" w:rsidRPr="00F35300">
        <w:rPr>
          <w:rFonts w:ascii="Verdana" w:hAnsi="Verdana"/>
          <w:b/>
          <w:sz w:val="24"/>
          <w:szCs w:val="24"/>
        </w:rPr>
        <w:t xml:space="preserve"> </w:t>
      </w:r>
      <w:r w:rsidR="00F35300" w:rsidRPr="00F35300">
        <w:rPr>
          <w:rFonts w:ascii="Verdana" w:hAnsi="Verdana" w:hint="eastAsia"/>
          <w:b/>
          <w:sz w:val="24"/>
          <w:szCs w:val="24"/>
        </w:rPr>
        <w:t>7</w:t>
      </w:r>
      <w:r w:rsidRPr="00F35300">
        <w:rPr>
          <w:rFonts w:ascii="Verdana" w:hAnsi="Verdana"/>
          <w:b/>
          <w:sz w:val="24"/>
          <w:szCs w:val="24"/>
        </w:rPr>
        <w:t xml:space="preserve">: </w:t>
      </w:r>
      <w:r w:rsidRPr="009A2D34">
        <w:rPr>
          <w:rFonts w:ascii="Verdana" w:hAnsi="Verdana"/>
          <w:sz w:val="24"/>
          <w:szCs w:val="24"/>
        </w:rPr>
        <w:t xml:space="preserve">Does </w:t>
      </w:r>
      <w:r w:rsidR="00C16431">
        <w:rPr>
          <w:rFonts w:ascii="Verdana" w:hAnsi="Verdana"/>
          <w:sz w:val="24"/>
          <w:szCs w:val="24"/>
        </w:rPr>
        <w:t>AC10</w:t>
      </w:r>
      <w:r w:rsidRPr="009A2D34">
        <w:rPr>
          <w:rFonts w:ascii="Verdana" w:hAnsi="Verdana"/>
          <w:sz w:val="24"/>
          <w:szCs w:val="24"/>
        </w:rPr>
        <w:t xml:space="preserve"> support Dual-wan?</w:t>
      </w:r>
    </w:p>
    <w:p w:rsidR="00A539F6" w:rsidRPr="009A2D34" w:rsidRDefault="00A539F6" w:rsidP="00DC2D33">
      <w:pPr>
        <w:jc w:val="left"/>
        <w:rPr>
          <w:rFonts w:ascii="Verdana" w:hAnsi="Verdana"/>
          <w:sz w:val="24"/>
          <w:szCs w:val="24"/>
        </w:rPr>
      </w:pPr>
      <w:r w:rsidRPr="00F35300">
        <w:rPr>
          <w:rFonts w:ascii="Verdana" w:hAnsi="Verdana"/>
          <w:b/>
          <w:sz w:val="24"/>
          <w:szCs w:val="24"/>
        </w:rPr>
        <w:t xml:space="preserve">Answer: </w:t>
      </w:r>
      <w:r w:rsidRPr="009A2D34">
        <w:rPr>
          <w:rFonts w:ascii="Verdana" w:hAnsi="Verdana"/>
          <w:sz w:val="24"/>
          <w:szCs w:val="24"/>
        </w:rPr>
        <w:t>So far it does not support.</w:t>
      </w:r>
    </w:p>
    <w:p w:rsidR="000D2552" w:rsidRPr="009A2D34" w:rsidRDefault="000D2552" w:rsidP="00DC2D33">
      <w:pPr>
        <w:jc w:val="left"/>
        <w:rPr>
          <w:rFonts w:ascii="Verdana" w:hAnsi="Verdana"/>
          <w:sz w:val="24"/>
          <w:szCs w:val="24"/>
        </w:rPr>
      </w:pPr>
    </w:p>
    <w:p w:rsidR="00A539F6" w:rsidRPr="009A2D34" w:rsidRDefault="00A539F6" w:rsidP="00DC2D33">
      <w:pPr>
        <w:jc w:val="left"/>
        <w:rPr>
          <w:rFonts w:ascii="Verdana" w:hAnsi="Verdana"/>
          <w:sz w:val="24"/>
          <w:szCs w:val="24"/>
        </w:rPr>
      </w:pPr>
      <w:r w:rsidRPr="00F35300">
        <w:rPr>
          <w:rFonts w:ascii="Verdana" w:hAnsi="Verdana"/>
          <w:b/>
          <w:sz w:val="24"/>
          <w:szCs w:val="24"/>
        </w:rPr>
        <w:t>Question</w:t>
      </w:r>
      <w:r w:rsidR="00F35300" w:rsidRPr="00F35300">
        <w:rPr>
          <w:rFonts w:ascii="Verdana" w:hAnsi="Verdana"/>
          <w:b/>
          <w:sz w:val="24"/>
          <w:szCs w:val="24"/>
        </w:rPr>
        <w:t xml:space="preserve"> </w:t>
      </w:r>
      <w:r w:rsidR="00F35300" w:rsidRPr="00F35300">
        <w:rPr>
          <w:rFonts w:ascii="Verdana" w:hAnsi="Verdana" w:hint="eastAsia"/>
          <w:b/>
          <w:sz w:val="24"/>
          <w:szCs w:val="24"/>
        </w:rPr>
        <w:t>8</w:t>
      </w:r>
      <w:r w:rsidRPr="00F35300">
        <w:rPr>
          <w:rFonts w:ascii="Verdana" w:hAnsi="Verdana"/>
          <w:b/>
          <w:sz w:val="24"/>
          <w:szCs w:val="24"/>
        </w:rPr>
        <w:t>:</w:t>
      </w:r>
      <w:r w:rsidRPr="009A2D34">
        <w:rPr>
          <w:rFonts w:ascii="Verdana" w:hAnsi="Verdana"/>
          <w:sz w:val="24"/>
          <w:szCs w:val="24"/>
        </w:rPr>
        <w:t xml:space="preserve"> </w:t>
      </w:r>
      <w:r w:rsidR="00C16431">
        <w:rPr>
          <w:rFonts w:ascii="Verdana" w:hAnsi="Verdana"/>
          <w:sz w:val="24"/>
          <w:szCs w:val="24"/>
        </w:rPr>
        <w:t>AC10</w:t>
      </w:r>
      <w:r w:rsidR="009B0F91" w:rsidRPr="009A2D34">
        <w:rPr>
          <w:rFonts w:ascii="Verdana" w:hAnsi="Verdana"/>
          <w:sz w:val="24"/>
          <w:szCs w:val="24"/>
        </w:rPr>
        <w:t xml:space="preserve"> </w:t>
      </w:r>
      <w:r w:rsidRPr="009A2D34">
        <w:rPr>
          <w:rFonts w:ascii="Verdana" w:hAnsi="Verdana"/>
          <w:sz w:val="24"/>
          <w:szCs w:val="24"/>
        </w:rPr>
        <w:t>has 4 antennas, wh</w:t>
      </w:r>
      <w:r w:rsidR="00983350">
        <w:rPr>
          <w:rFonts w:ascii="Verdana" w:hAnsi="Verdana"/>
          <w:sz w:val="24"/>
          <w:szCs w:val="24"/>
        </w:rPr>
        <w:t xml:space="preserve">ich one is </w:t>
      </w:r>
      <w:r w:rsidRPr="009A2D34">
        <w:rPr>
          <w:rFonts w:ascii="Verdana" w:hAnsi="Verdana"/>
          <w:sz w:val="24"/>
          <w:szCs w:val="24"/>
        </w:rPr>
        <w:t xml:space="preserve">2.4GHz </w:t>
      </w:r>
      <w:r w:rsidR="00983350">
        <w:rPr>
          <w:rFonts w:ascii="Verdana" w:hAnsi="Verdana"/>
          <w:sz w:val="24"/>
          <w:szCs w:val="24"/>
        </w:rPr>
        <w:t>or</w:t>
      </w:r>
      <w:r w:rsidRPr="009A2D34">
        <w:rPr>
          <w:rFonts w:ascii="Verdana" w:hAnsi="Verdana"/>
          <w:sz w:val="24"/>
          <w:szCs w:val="24"/>
        </w:rPr>
        <w:t xml:space="preserve"> 5GHz?</w:t>
      </w:r>
    </w:p>
    <w:p w:rsidR="00A539F6" w:rsidRPr="009A2D34" w:rsidRDefault="00E764FA" w:rsidP="00DC2D33">
      <w:pPr>
        <w:jc w:val="left"/>
        <w:rPr>
          <w:rFonts w:ascii="Verdana" w:hAnsi="Verdana"/>
          <w:sz w:val="24"/>
          <w:szCs w:val="24"/>
        </w:rPr>
      </w:pPr>
      <w:r w:rsidRPr="00F35300">
        <w:rPr>
          <w:rFonts w:ascii="Verdana" w:hAnsi="Verdana"/>
          <w:b/>
          <w:sz w:val="24"/>
          <w:szCs w:val="24"/>
        </w:rPr>
        <w:t xml:space="preserve">Answer: </w:t>
      </w:r>
      <w:r w:rsidR="001B65F4" w:rsidRPr="009A2D34">
        <w:rPr>
          <w:rFonts w:ascii="Verdana" w:hAnsi="Verdana"/>
          <w:sz w:val="24"/>
          <w:szCs w:val="24"/>
        </w:rPr>
        <w:t>Two on both sides are 2.4G, two in the middle are 5G.</w:t>
      </w:r>
    </w:p>
    <w:p w:rsidR="009A4345" w:rsidRPr="009A2D34" w:rsidRDefault="009A4345" w:rsidP="00DC2D33">
      <w:pPr>
        <w:jc w:val="left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1B65F4" w:rsidRPr="009A2D34" w:rsidRDefault="00E764FA" w:rsidP="00DC2D33">
      <w:pPr>
        <w:jc w:val="left"/>
        <w:rPr>
          <w:rFonts w:ascii="Verdana" w:hAnsi="Verdana"/>
          <w:sz w:val="24"/>
          <w:szCs w:val="24"/>
        </w:rPr>
      </w:pPr>
      <w:r w:rsidRPr="00F35300">
        <w:rPr>
          <w:rFonts w:ascii="Verdana" w:hAnsi="Verdana"/>
          <w:b/>
          <w:sz w:val="24"/>
          <w:szCs w:val="24"/>
        </w:rPr>
        <w:lastRenderedPageBreak/>
        <w:t>Question</w:t>
      </w:r>
      <w:r w:rsidR="00F35300" w:rsidRPr="00F35300">
        <w:rPr>
          <w:rFonts w:ascii="Verdana" w:hAnsi="Verdana"/>
          <w:b/>
          <w:sz w:val="24"/>
          <w:szCs w:val="24"/>
        </w:rPr>
        <w:t xml:space="preserve"> </w:t>
      </w:r>
      <w:r w:rsidR="00F35300" w:rsidRPr="00F35300">
        <w:rPr>
          <w:rFonts w:ascii="Verdana" w:hAnsi="Verdana" w:hint="eastAsia"/>
          <w:b/>
          <w:sz w:val="24"/>
          <w:szCs w:val="24"/>
        </w:rPr>
        <w:t>9</w:t>
      </w:r>
      <w:r w:rsidRPr="00F35300">
        <w:rPr>
          <w:rFonts w:ascii="Verdana" w:hAnsi="Verdana"/>
          <w:b/>
          <w:sz w:val="24"/>
          <w:szCs w:val="24"/>
        </w:rPr>
        <w:t xml:space="preserve">: </w:t>
      </w:r>
      <w:r w:rsidR="001B65F4" w:rsidRPr="009A2D34">
        <w:rPr>
          <w:rFonts w:ascii="Verdana" w:hAnsi="Verdana"/>
          <w:sz w:val="24"/>
          <w:szCs w:val="24"/>
        </w:rPr>
        <w:t xml:space="preserve">What </w:t>
      </w:r>
      <w:r w:rsidR="00E26FF9">
        <w:rPr>
          <w:rFonts w:ascii="Verdana" w:hAnsi="Verdana"/>
          <w:sz w:val="24"/>
          <w:szCs w:val="24"/>
        </w:rPr>
        <w:t xml:space="preserve">is </w:t>
      </w:r>
      <w:r w:rsidR="00434314">
        <w:rPr>
          <w:rFonts w:ascii="Verdana" w:hAnsi="Verdana"/>
          <w:sz w:val="24"/>
          <w:szCs w:val="24"/>
        </w:rPr>
        <w:t>frequency</w:t>
      </w:r>
      <w:r w:rsidR="001B65F4" w:rsidRPr="009A2D34">
        <w:rPr>
          <w:rFonts w:ascii="Verdana" w:hAnsi="Verdana"/>
          <w:sz w:val="24"/>
          <w:szCs w:val="24"/>
        </w:rPr>
        <w:t xml:space="preserve"> of 2.4G and 5G?</w:t>
      </w:r>
    </w:p>
    <w:p w:rsidR="00E764FA" w:rsidRPr="009A2D34" w:rsidRDefault="00E764FA" w:rsidP="00DC2D33">
      <w:pPr>
        <w:jc w:val="left"/>
        <w:rPr>
          <w:rFonts w:ascii="Verdana" w:hAnsi="Verdana"/>
          <w:sz w:val="24"/>
          <w:szCs w:val="24"/>
        </w:rPr>
      </w:pPr>
      <w:r w:rsidRPr="00F35300">
        <w:rPr>
          <w:rFonts w:ascii="Verdana" w:hAnsi="Verdana"/>
          <w:b/>
          <w:sz w:val="24"/>
          <w:szCs w:val="24"/>
        </w:rPr>
        <w:t>Answer:</w:t>
      </w:r>
      <w:r w:rsidRPr="009A2D34">
        <w:rPr>
          <w:rFonts w:ascii="Verdana" w:hAnsi="Verdana"/>
          <w:sz w:val="24"/>
          <w:szCs w:val="24"/>
        </w:rPr>
        <w:t xml:space="preserve"> 2.4G: 300M, 5G: 867M.</w:t>
      </w:r>
    </w:p>
    <w:p w:rsidR="009A4345" w:rsidRPr="009A2D34" w:rsidRDefault="009A4345" w:rsidP="00DC2D33">
      <w:pPr>
        <w:jc w:val="left"/>
        <w:rPr>
          <w:rFonts w:ascii="Verdana" w:hAnsi="Verdana"/>
          <w:sz w:val="24"/>
          <w:szCs w:val="24"/>
        </w:rPr>
      </w:pPr>
    </w:p>
    <w:p w:rsidR="00E764FA" w:rsidRPr="009A2D34" w:rsidRDefault="00E764FA" w:rsidP="00DC2D33">
      <w:pPr>
        <w:jc w:val="left"/>
        <w:rPr>
          <w:rFonts w:ascii="Verdana" w:hAnsi="Verdana"/>
          <w:sz w:val="24"/>
          <w:szCs w:val="24"/>
        </w:rPr>
      </w:pPr>
      <w:r w:rsidRPr="00F35300">
        <w:rPr>
          <w:rFonts w:ascii="Verdana" w:hAnsi="Verdana"/>
          <w:b/>
          <w:sz w:val="24"/>
          <w:szCs w:val="24"/>
        </w:rPr>
        <w:t>Question</w:t>
      </w:r>
      <w:r w:rsidR="00F35300" w:rsidRPr="00F35300">
        <w:rPr>
          <w:rFonts w:ascii="Verdana" w:hAnsi="Verdana"/>
          <w:b/>
          <w:sz w:val="24"/>
          <w:szCs w:val="24"/>
        </w:rPr>
        <w:t xml:space="preserve"> </w:t>
      </w:r>
      <w:r w:rsidR="00F35300" w:rsidRPr="00F35300">
        <w:rPr>
          <w:rFonts w:ascii="Verdana" w:hAnsi="Verdana" w:hint="eastAsia"/>
          <w:b/>
          <w:sz w:val="24"/>
          <w:szCs w:val="24"/>
        </w:rPr>
        <w:t>10</w:t>
      </w:r>
      <w:r w:rsidRPr="00F35300">
        <w:rPr>
          <w:rFonts w:ascii="Verdana" w:hAnsi="Verdana"/>
          <w:b/>
          <w:sz w:val="24"/>
          <w:szCs w:val="24"/>
        </w:rPr>
        <w:t xml:space="preserve">: </w:t>
      </w:r>
      <w:r w:rsidRPr="009A2D34">
        <w:rPr>
          <w:rFonts w:ascii="Verdana" w:hAnsi="Verdana"/>
          <w:sz w:val="24"/>
          <w:szCs w:val="24"/>
        </w:rPr>
        <w:t>How many users can be added into MAC filter and virtual server?</w:t>
      </w:r>
    </w:p>
    <w:p w:rsidR="00ED613C" w:rsidRPr="00620891" w:rsidRDefault="00E764FA" w:rsidP="00DC2D33">
      <w:pPr>
        <w:jc w:val="left"/>
        <w:rPr>
          <w:rFonts w:ascii="Verdana" w:hAnsi="Verdana"/>
          <w:b/>
          <w:sz w:val="24"/>
          <w:szCs w:val="24"/>
        </w:rPr>
      </w:pPr>
      <w:r w:rsidRPr="00F35300">
        <w:rPr>
          <w:rFonts w:ascii="Verdana" w:hAnsi="Verdana"/>
          <w:b/>
          <w:sz w:val="24"/>
          <w:szCs w:val="24"/>
        </w:rPr>
        <w:t>Answer</w:t>
      </w:r>
      <w:r w:rsidRPr="00F35300">
        <w:rPr>
          <w:rFonts w:ascii="Verdana" w:hAnsi="Verdana"/>
          <w:b/>
          <w:sz w:val="24"/>
          <w:szCs w:val="24"/>
        </w:rPr>
        <w:t>：</w:t>
      </w:r>
    </w:p>
    <w:tbl>
      <w:tblPr>
        <w:tblW w:w="5580" w:type="dxa"/>
        <w:tblLook w:val="04A0" w:firstRow="1" w:lastRow="0" w:firstColumn="1" w:lastColumn="0" w:noHBand="0" w:noVBand="1"/>
      </w:tblPr>
      <w:tblGrid>
        <w:gridCol w:w="3380"/>
        <w:gridCol w:w="2200"/>
      </w:tblGrid>
      <w:tr w:rsidR="005A5436" w:rsidRPr="009A2D34" w:rsidTr="00E764FA">
        <w:trPr>
          <w:trHeight w:val="36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E764FA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Function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E764FA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numbers</w:t>
            </w:r>
          </w:p>
        </w:tc>
      </w:tr>
      <w:tr w:rsidR="005A5436" w:rsidRPr="009A2D34" w:rsidTr="00E764FA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E764FA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blacklist/whitelist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E764FA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30</w:t>
            </w:r>
          </w:p>
        </w:tc>
      </w:tr>
      <w:tr w:rsidR="005A5436" w:rsidRPr="009A2D34" w:rsidTr="00E764FA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E764FA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Static IP address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E764FA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32</w:t>
            </w:r>
          </w:p>
        </w:tc>
      </w:tr>
      <w:tr w:rsidR="005A5436" w:rsidRPr="009A2D34" w:rsidTr="00E764FA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E764FA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Port forwarding</w:t>
            </w: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（</w:t>
            </w: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virtual server</w:t>
            </w: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E764FA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16</w:t>
            </w:r>
          </w:p>
        </w:tc>
      </w:tr>
      <w:tr w:rsidR="005A5436" w:rsidRPr="009A2D34" w:rsidTr="00E764FA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237770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Bandwidth Control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E764FA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30</w:t>
            </w:r>
          </w:p>
        </w:tc>
      </w:tr>
      <w:tr w:rsidR="005A5436" w:rsidRPr="009A2D34" w:rsidTr="00E764FA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237770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Parental Control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E764FA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30</w:t>
            </w:r>
          </w:p>
        </w:tc>
      </w:tr>
      <w:tr w:rsidR="00E764FA" w:rsidRPr="009A2D34" w:rsidTr="00E764FA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237770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Static Route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E764FA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10</w:t>
            </w:r>
          </w:p>
        </w:tc>
      </w:tr>
    </w:tbl>
    <w:p w:rsidR="00E764FA" w:rsidRPr="009A2D34" w:rsidRDefault="00E764FA" w:rsidP="00DC2D33">
      <w:pPr>
        <w:jc w:val="left"/>
        <w:rPr>
          <w:rFonts w:ascii="Verdana" w:hAnsi="Verdana"/>
          <w:sz w:val="24"/>
          <w:szCs w:val="24"/>
        </w:rPr>
      </w:pPr>
    </w:p>
    <w:sectPr w:rsidR="00E764FA" w:rsidRPr="009A2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70B" w:rsidRDefault="0099270B" w:rsidP="00725C0C">
      <w:r>
        <w:separator/>
      </w:r>
    </w:p>
  </w:endnote>
  <w:endnote w:type="continuationSeparator" w:id="0">
    <w:p w:rsidR="0099270B" w:rsidRDefault="0099270B" w:rsidP="0072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70B" w:rsidRDefault="0099270B" w:rsidP="00725C0C">
      <w:r>
        <w:separator/>
      </w:r>
    </w:p>
  </w:footnote>
  <w:footnote w:type="continuationSeparator" w:id="0">
    <w:p w:rsidR="0099270B" w:rsidRDefault="0099270B" w:rsidP="00725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02"/>
    <w:rsid w:val="00026DEB"/>
    <w:rsid w:val="000557FB"/>
    <w:rsid w:val="000B1D54"/>
    <w:rsid w:val="000C1EAA"/>
    <w:rsid w:val="000D2552"/>
    <w:rsid w:val="001149B2"/>
    <w:rsid w:val="001965DE"/>
    <w:rsid w:val="001B38D3"/>
    <w:rsid w:val="001B63B8"/>
    <w:rsid w:val="001B65F4"/>
    <w:rsid w:val="00237499"/>
    <w:rsid w:val="00237770"/>
    <w:rsid w:val="00271487"/>
    <w:rsid w:val="002F07E7"/>
    <w:rsid w:val="002F6739"/>
    <w:rsid w:val="003135CF"/>
    <w:rsid w:val="003743A1"/>
    <w:rsid w:val="003B3F49"/>
    <w:rsid w:val="003C58B1"/>
    <w:rsid w:val="003D0647"/>
    <w:rsid w:val="003E38EC"/>
    <w:rsid w:val="003E40F3"/>
    <w:rsid w:val="004144D1"/>
    <w:rsid w:val="00433387"/>
    <w:rsid w:val="00434314"/>
    <w:rsid w:val="00492B88"/>
    <w:rsid w:val="004C034C"/>
    <w:rsid w:val="005A5436"/>
    <w:rsid w:val="005C19C9"/>
    <w:rsid w:val="005C4F46"/>
    <w:rsid w:val="005D1268"/>
    <w:rsid w:val="00620891"/>
    <w:rsid w:val="00625CA4"/>
    <w:rsid w:val="00647BE1"/>
    <w:rsid w:val="006572AB"/>
    <w:rsid w:val="00661E0C"/>
    <w:rsid w:val="006625B9"/>
    <w:rsid w:val="006765AC"/>
    <w:rsid w:val="006C5985"/>
    <w:rsid w:val="00720106"/>
    <w:rsid w:val="00725C0C"/>
    <w:rsid w:val="007A0B9C"/>
    <w:rsid w:val="007D094A"/>
    <w:rsid w:val="007D78AD"/>
    <w:rsid w:val="007F37B2"/>
    <w:rsid w:val="008539B5"/>
    <w:rsid w:val="008648FD"/>
    <w:rsid w:val="008817A0"/>
    <w:rsid w:val="00893FF0"/>
    <w:rsid w:val="008A108A"/>
    <w:rsid w:val="008A5DE8"/>
    <w:rsid w:val="00903573"/>
    <w:rsid w:val="00933D5D"/>
    <w:rsid w:val="00956D02"/>
    <w:rsid w:val="00970CA9"/>
    <w:rsid w:val="00983350"/>
    <w:rsid w:val="0099270B"/>
    <w:rsid w:val="009A2D34"/>
    <w:rsid w:val="009A4345"/>
    <w:rsid w:val="009B0AAE"/>
    <w:rsid w:val="009B0F91"/>
    <w:rsid w:val="00A44341"/>
    <w:rsid w:val="00A539F6"/>
    <w:rsid w:val="00A7308B"/>
    <w:rsid w:val="00AA1C81"/>
    <w:rsid w:val="00AF2D01"/>
    <w:rsid w:val="00B6623B"/>
    <w:rsid w:val="00BA56DD"/>
    <w:rsid w:val="00C109BD"/>
    <w:rsid w:val="00C16431"/>
    <w:rsid w:val="00C47466"/>
    <w:rsid w:val="00C76E46"/>
    <w:rsid w:val="00CA2C02"/>
    <w:rsid w:val="00CB041A"/>
    <w:rsid w:val="00CB1D04"/>
    <w:rsid w:val="00D1007B"/>
    <w:rsid w:val="00D35631"/>
    <w:rsid w:val="00DB35BF"/>
    <w:rsid w:val="00DC2D33"/>
    <w:rsid w:val="00DE6879"/>
    <w:rsid w:val="00E11139"/>
    <w:rsid w:val="00E26FF9"/>
    <w:rsid w:val="00E6401F"/>
    <w:rsid w:val="00E642CE"/>
    <w:rsid w:val="00E73C54"/>
    <w:rsid w:val="00E764FA"/>
    <w:rsid w:val="00E900B9"/>
    <w:rsid w:val="00ED613C"/>
    <w:rsid w:val="00F35300"/>
    <w:rsid w:val="00FA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03ADB"/>
  <w15:docId w15:val="{2EF7C2B4-0B88-4CCB-82C1-B9AB64E2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5C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5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5C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7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021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20705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0543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2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1613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49907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293</Words>
  <Characters>1671</Characters>
  <Application>Microsoft Office Word</Application>
  <DocSecurity>0</DocSecurity>
  <Lines>13</Lines>
  <Paragraphs>3</Paragraphs>
  <ScaleCrop>false</ScaleCrop>
  <Company>Microsoft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jia</dc:creator>
  <cp:keywords/>
  <dc:description/>
  <cp:lastModifiedBy>叶翰昆</cp:lastModifiedBy>
  <cp:revision>48</cp:revision>
  <dcterms:created xsi:type="dcterms:W3CDTF">2018-02-05T03:51:00Z</dcterms:created>
  <dcterms:modified xsi:type="dcterms:W3CDTF">2018-05-30T06:49:00Z</dcterms:modified>
</cp:coreProperties>
</file>